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6C" w:rsidRDefault="00A3756C" w:rsidP="00DA781B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8657B9" w:rsidRDefault="008657B9" w:rsidP="00DA781B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ED7E52" w:rsidRDefault="00ED7E52" w:rsidP="00DA781B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ED7E52" w:rsidRPr="00DA781B" w:rsidRDefault="00ED7E52" w:rsidP="00DA781B">
      <w:pPr>
        <w:spacing w:line="360" w:lineRule="auto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A3756C" w:rsidRPr="00DA781B" w:rsidRDefault="00A3756C" w:rsidP="00DA781B">
      <w:pPr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A781B">
        <w:rPr>
          <w:rFonts w:ascii="Times New Roman" w:eastAsia="仿宋_GB2312" w:hAnsi="Times New Roman" w:cs="Times New Roman"/>
          <w:sz w:val="32"/>
          <w:szCs w:val="32"/>
        </w:rPr>
        <w:t>教人司</w:t>
      </w:r>
      <w:r w:rsidRPr="00DA781B">
        <w:rPr>
          <w:rFonts w:ascii="Times New Roman" w:eastAsia="宋体" w:hAnsi="宋体" w:cs="Times New Roman"/>
          <w:sz w:val="32"/>
          <w:szCs w:val="32"/>
        </w:rPr>
        <w:t>﹝</w:t>
      </w:r>
      <w:r w:rsidRPr="00DA781B">
        <w:rPr>
          <w:rFonts w:ascii="Times New Roman" w:eastAsia="宋体" w:hAnsi="Times New Roman" w:cs="Times New Roman"/>
          <w:sz w:val="32"/>
          <w:szCs w:val="32"/>
        </w:rPr>
        <w:t>201</w:t>
      </w:r>
      <w:r w:rsidR="000421A9">
        <w:rPr>
          <w:rFonts w:ascii="Times New Roman" w:eastAsia="宋体" w:hAnsi="Times New Roman" w:cs="Times New Roman"/>
          <w:sz w:val="32"/>
          <w:szCs w:val="32"/>
        </w:rPr>
        <w:t>8</w:t>
      </w:r>
      <w:r w:rsidRPr="00DA781B">
        <w:rPr>
          <w:rFonts w:ascii="Times New Roman" w:eastAsia="宋体" w:hAnsi="宋体" w:cs="Times New Roman"/>
          <w:sz w:val="32"/>
          <w:szCs w:val="32"/>
        </w:rPr>
        <w:t>﹞</w:t>
      </w:r>
      <w:r w:rsidR="00172EC4">
        <w:rPr>
          <w:rFonts w:ascii="Times New Roman" w:eastAsia="宋体" w:hAnsi="Times New Roman" w:cs="Times New Roman"/>
          <w:sz w:val="32"/>
          <w:szCs w:val="32"/>
        </w:rPr>
        <w:t>251</w:t>
      </w:r>
      <w:r w:rsidRPr="00DA781B">
        <w:rPr>
          <w:rFonts w:ascii="Times New Roman" w:eastAsia="宋体" w:hAnsi="宋体" w:cs="Times New Roman"/>
          <w:sz w:val="32"/>
          <w:szCs w:val="32"/>
        </w:rPr>
        <w:t>号</w:t>
      </w:r>
    </w:p>
    <w:p w:rsidR="003B3B7C" w:rsidRDefault="003B3B7C" w:rsidP="000421A9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教育部</w:t>
      </w:r>
      <w:r>
        <w:rPr>
          <w:rFonts w:ascii="Times New Roman" w:eastAsia="方正小标宋简体" w:hAnsi="Times New Roman" w:cs="Times New Roman"/>
          <w:sz w:val="44"/>
          <w:szCs w:val="44"/>
        </w:rPr>
        <w:t>人事司</w:t>
      </w:r>
      <w:r w:rsidR="00A3756C" w:rsidRPr="00DA781B">
        <w:rPr>
          <w:rFonts w:ascii="Times New Roman" w:eastAsia="方正小标宋简体" w:hAnsi="Times New Roman" w:cs="Times New Roman"/>
          <w:sz w:val="44"/>
          <w:szCs w:val="44"/>
        </w:rPr>
        <w:t>关于做好</w:t>
      </w:r>
    </w:p>
    <w:p w:rsidR="003B3B7C" w:rsidRDefault="00A3756C" w:rsidP="000421A9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781B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0421A9">
        <w:rPr>
          <w:rFonts w:ascii="Times New Roman" w:eastAsia="方正小标宋简体" w:hAnsi="Times New Roman" w:cs="Times New Roman"/>
          <w:sz w:val="44"/>
          <w:szCs w:val="44"/>
        </w:rPr>
        <w:t>8</w:t>
      </w:r>
      <w:r w:rsidRPr="00DA781B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0421A9">
        <w:rPr>
          <w:rFonts w:ascii="Times New Roman" w:eastAsia="方正小标宋简体" w:hAnsi="Times New Roman" w:cs="Times New Roman" w:hint="eastAsia"/>
          <w:sz w:val="44"/>
          <w:szCs w:val="44"/>
        </w:rPr>
        <w:t>国家“万人计划”</w:t>
      </w:r>
      <w:r w:rsidRPr="00DA781B">
        <w:rPr>
          <w:rFonts w:ascii="Times New Roman" w:eastAsia="方正小标宋简体" w:hAnsi="Times New Roman" w:cs="Times New Roman"/>
          <w:sz w:val="44"/>
          <w:szCs w:val="44"/>
        </w:rPr>
        <w:t>青年拔尖人才</w:t>
      </w:r>
    </w:p>
    <w:p w:rsidR="00A3756C" w:rsidRPr="00DA781B" w:rsidRDefault="00A3756C" w:rsidP="000421A9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781B">
        <w:rPr>
          <w:rFonts w:ascii="Times New Roman" w:eastAsia="方正小标宋简体" w:hAnsi="Times New Roman" w:cs="Times New Roman"/>
          <w:sz w:val="44"/>
          <w:szCs w:val="44"/>
        </w:rPr>
        <w:t>申报推荐工作的通知</w:t>
      </w:r>
    </w:p>
    <w:p w:rsidR="00A3756C" w:rsidRPr="000421A9" w:rsidRDefault="00A3756C" w:rsidP="00DA781B">
      <w:pPr>
        <w:spacing w:line="360" w:lineRule="auto"/>
        <w:rPr>
          <w:rFonts w:ascii="Times New Roman" w:eastAsia="方正小标宋简体" w:hAnsi="Times New Roman" w:cs="Times New Roman"/>
          <w:sz w:val="32"/>
          <w:szCs w:val="32"/>
        </w:rPr>
      </w:pPr>
    </w:p>
    <w:p w:rsidR="00A3756C" w:rsidRPr="00DA781B" w:rsidRDefault="00D4729E" w:rsidP="00DA781B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D4729E">
        <w:rPr>
          <w:rFonts w:ascii="Times New Roman" w:eastAsia="仿宋_GB2312" w:hAnsi="Times New Roman" w:cs="Times New Roman" w:hint="eastAsia"/>
          <w:sz w:val="32"/>
          <w:szCs w:val="32"/>
        </w:rPr>
        <w:t>各省、</w:t>
      </w:r>
      <w:r w:rsidRPr="00D4729E">
        <w:rPr>
          <w:rFonts w:ascii="Times New Roman" w:eastAsia="仿宋_GB2312" w:hAnsi="Times New Roman" w:cs="Times New Roman"/>
          <w:sz w:val="32"/>
          <w:szCs w:val="32"/>
        </w:rPr>
        <w:t>自治区、直辖市教育厅（教委），</w:t>
      </w:r>
      <w:r w:rsidR="006B2ACD">
        <w:rPr>
          <w:rFonts w:ascii="Times New Roman" w:eastAsia="仿宋_GB2312" w:hAnsi="Times New Roman" w:cs="Times New Roman" w:hint="eastAsia"/>
          <w:sz w:val="32"/>
          <w:szCs w:val="32"/>
        </w:rPr>
        <w:t>新疆生产</w:t>
      </w:r>
      <w:r w:rsidR="006B2ACD">
        <w:rPr>
          <w:rFonts w:ascii="Times New Roman" w:eastAsia="仿宋_GB2312" w:hAnsi="Times New Roman" w:cs="Times New Roman"/>
          <w:sz w:val="32"/>
          <w:szCs w:val="32"/>
        </w:rPr>
        <w:t>建设兵团教育局，</w:t>
      </w:r>
      <w:r w:rsidRPr="00D4729E">
        <w:rPr>
          <w:rFonts w:ascii="Times New Roman" w:eastAsia="仿宋_GB2312" w:hAnsi="Times New Roman" w:cs="Times New Roman"/>
          <w:sz w:val="32"/>
          <w:szCs w:val="32"/>
        </w:rPr>
        <w:t>部</w:t>
      </w:r>
      <w:r w:rsidRPr="00D4729E"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 w:rsidRPr="00D4729E">
        <w:rPr>
          <w:rFonts w:ascii="Times New Roman" w:eastAsia="仿宋_GB2312" w:hAnsi="Times New Roman" w:cs="Times New Roman"/>
          <w:sz w:val="32"/>
          <w:szCs w:val="32"/>
        </w:rPr>
        <w:t>各高等学校</w:t>
      </w:r>
      <w:r w:rsidR="00A3756C" w:rsidRPr="00DA781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43671" w:rsidRPr="00DA781B" w:rsidRDefault="009B3CD1" w:rsidP="00DA781B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DA781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根据《中共中央组织部办公厅关于做好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0421A9">
        <w:rPr>
          <w:rFonts w:ascii="Times New Roman" w:eastAsia="仿宋_GB2312" w:hAnsi="Times New Roman" w:cs="Times New Roman"/>
          <w:sz w:val="32"/>
          <w:szCs w:val="32"/>
        </w:rPr>
        <w:t>8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年国家</w:t>
      </w:r>
      <w:r w:rsidR="000421A9">
        <w:rPr>
          <w:rFonts w:ascii="Times New Roman" w:eastAsia="仿宋_GB2312" w:hAnsi="Times New Roman" w:cs="Times New Roman" w:hint="eastAsia"/>
          <w:sz w:val="32"/>
          <w:szCs w:val="32"/>
        </w:rPr>
        <w:t>“千人计划”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“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万人计划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”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申报推荐工作的通知》（</w:t>
      </w:r>
      <w:proofErr w:type="gramStart"/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组厅字</w:t>
      </w:r>
      <w:proofErr w:type="gramEnd"/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〔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0421A9">
        <w:rPr>
          <w:rFonts w:ascii="Times New Roman" w:eastAsia="仿宋_GB2312" w:hAnsi="Times New Roman" w:cs="Times New Roman"/>
          <w:sz w:val="32"/>
          <w:szCs w:val="32"/>
        </w:rPr>
        <w:t>8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〕</w:t>
      </w:r>
      <w:r w:rsidR="000421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1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号</w:t>
      </w:r>
      <w:r w:rsidR="00743671" w:rsidRPr="00DA781B">
        <w:rPr>
          <w:rFonts w:ascii="Times New Roman" w:eastAsia="仿宋_GB2312" w:hAnsi="Times New Roman" w:cs="Times New Roman"/>
          <w:sz w:val="32"/>
          <w:szCs w:val="32"/>
        </w:rPr>
        <w:t>）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精神，现就做好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F162D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FF162D">
        <w:rPr>
          <w:rFonts w:ascii="Times New Roman" w:eastAsia="仿宋_GB2312" w:hAnsi="Times New Roman" w:cs="Times New Roman"/>
          <w:sz w:val="32"/>
          <w:szCs w:val="32"/>
        </w:rPr>
        <w:t>“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万人计划</w:t>
      </w:r>
      <w:r w:rsidR="00FF162D">
        <w:rPr>
          <w:rFonts w:ascii="Times New Roman" w:eastAsia="仿宋_GB2312" w:hAnsi="Times New Roman" w:cs="Times New Roman"/>
          <w:sz w:val="32"/>
          <w:szCs w:val="32"/>
        </w:rPr>
        <w:t>”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青年</w:t>
      </w:r>
      <w:r w:rsidR="00FF162D">
        <w:rPr>
          <w:rFonts w:ascii="Times New Roman" w:eastAsia="仿宋_GB2312" w:hAnsi="Times New Roman" w:cs="Times New Roman"/>
          <w:sz w:val="32"/>
          <w:szCs w:val="32"/>
        </w:rPr>
        <w:t>拔尖人才</w:t>
      </w:r>
      <w:r w:rsidR="0021331C" w:rsidRPr="00DA781B">
        <w:rPr>
          <w:rFonts w:ascii="Times New Roman" w:eastAsia="仿宋_GB2312" w:hAnsi="Times New Roman" w:cs="Times New Roman"/>
          <w:sz w:val="32"/>
          <w:szCs w:val="32"/>
        </w:rPr>
        <w:t>人选申报推荐工作通知如下</w:t>
      </w:r>
      <w:r w:rsidR="000421A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1331C" w:rsidRPr="00DA781B" w:rsidRDefault="009B3CD1" w:rsidP="00DA781B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DA781B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6B5D98" w:rsidRPr="00DA781B">
        <w:rPr>
          <w:rFonts w:ascii="Times New Roman" w:eastAsia="黑体" w:hAnsi="黑体" w:cs="Times New Roman"/>
          <w:sz w:val="32"/>
          <w:szCs w:val="32"/>
        </w:rPr>
        <w:t>一、申报条件</w:t>
      </w:r>
    </w:p>
    <w:p w:rsidR="00076C8B" w:rsidRPr="00D54D14" w:rsidRDefault="00951CCC" w:rsidP="00076C8B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/>
          <w:sz w:val="32"/>
          <w:szCs w:val="32"/>
        </w:rPr>
        <w:t>应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7D4AA4">
        <w:rPr>
          <w:rFonts w:ascii="Times New Roman" w:eastAsia="仿宋_GB2312" w:hAnsi="Times New Roman" w:cs="Times New Roman"/>
          <w:sz w:val="32"/>
          <w:szCs w:val="32"/>
        </w:rPr>
        <w:t>中国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国</w:t>
      </w:r>
      <w:r w:rsidR="007D4AA4">
        <w:rPr>
          <w:rFonts w:ascii="Times New Roman" w:eastAsia="仿宋_GB2312" w:hAnsi="Times New Roman" w:cs="Times New Roman"/>
          <w:sz w:val="32"/>
          <w:szCs w:val="32"/>
        </w:rPr>
        <w:t>籍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D4AA4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7D4AA4" w:rsidRPr="00D54D14">
        <w:rPr>
          <w:rFonts w:ascii="Times New Roman" w:eastAsia="仿宋_GB2312" w:hAnsi="Times New Roman" w:cs="Times New Roman" w:hint="eastAsia"/>
          <w:sz w:val="32"/>
          <w:szCs w:val="32"/>
        </w:rPr>
        <w:t>截止日期前在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大陆</w:t>
      </w:r>
      <w:r w:rsidR="007D4AA4" w:rsidRPr="00D54D14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D4AA4" w:rsidRPr="00D54D1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D4AA4" w:rsidRPr="00D54D14">
        <w:rPr>
          <w:rFonts w:ascii="Times New Roman" w:eastAsia="仿宋_GB2312" w:hAnsi="Times New Roman" w:cs="Times New Roman" w:hint="eastAsia"/>
          <w:sz w:val="32"/>
          <w:szCs w:val="32"/>
        </w:rPr>
        <w:t>年以上的</w:t>
      </w:r>
      <w:r w:rsidR="003971DC"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="007D4AA4" w:rsidRPr="00D54D14">
        <w:rPr>
          <w:rFonts w:ascii="Times New Roman" w:eastAsia="仿宋_GB2312" w:hAnsi="Times New Roman" w:cs="Times New Roman" w:hint="eastAsia"/>
          <w:sz w:val="32"/>
          <w:szCs w:val="32"/>
        </w:rPr>
        <w:t>在聘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青年人才</w:t>
      </w:r>
      <w:r w:rsidR="00076C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76C8B" w:rsidRPr="00D54D14">
        <w:rPr>
          <w:rFonts w:ascii="Times New Roman" w:eastAsia="仿宋_GB2312" w:hAnsi="Times New Roman" w:cs="Times New Roman" w:hint="eastAsia"/>
          <w:sz w:val="32"/>
          <w:szCs w:val="32"/>
        </w:rPr>
        <w:t>已在大陆工作</w:t>
      </w:r>
      <w:r w:rsidR="008657B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76C8B" w:rsidRPr="00D54D14">
        <w:rPr>
          <w:rFonts w:ascii="Times New Roman" w:eastAsia="仿宋_GB2312" w:hAnsi="Times New Roman" w:cs="Times New Roman" w:hint="eastAsia"/>
          <w:sz w:val="32"/>
          <w:szCs w:val="32"/>
        </w:rPr>
        <w:t>年以上的台港澳地区专家和取得外国人永久居留身份证的外籍专家，可以申报</w:t>
      </w:r>
      <w:r w:rsidR="00076C8B">
        <w:rPr>
          <w:rFonts w:ascii="Times New Roman" w:eastAsia="仿宋_GB2312" w:hAnsi="Times New Roman" w:cs="Times New Roman" w:hint="eastAsia"/>
          <w:sz w:val="32"/>
          <w:szCs w:val="32"/>
        </w:rPr>
        <w:t>自然科学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76C8B">
        <w:rPr>
          <w:rFonts w:ascii="Times New Roman" w:eastAsia="仿宋_GB2312" w:hAnsi="Times New Roman" w:cs="Times New Roman"/>
          <w:sz w:val="32"/>
          <w:szCs w:val="32"/>
        </w:rPr>
        <w:t>工程技术</w:t>
      </w:r>
      <w:r w:rsidR="00076C8B"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="00076C8B">
        <w:rPr>
          <w:rFonts w:ascii="Times New Roman" w:eastAsia="仿宋_GB2312" w:hAnsi="Times New Roman" w:cs="Times New Roman"/>
          <w:sz w:val="32"/>
          <w:szCs w:val="32"/>
        </w:rPr>
        <w:t>青年拔尖人才</w:t>
      </w:r>
      <w:r w:rsidR="00076C8B" w:rsidRPr="00D54D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54D14" w:rsidRPr="00D54D14" w:rsidRDefault="007D4AA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同时</w:t>
      </w:r>
      <w:r w:rsidR="00ED7E52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符合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以下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条件：</w:t>
      </w:r>
    </w:p>
    <w:p w:rsidR="00D54D14" w:rsidRDefault="00D54D1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拥护党的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理论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路线方针政策，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热爱</w:t>
      </w:r>
      <w:r w:rsidR="007D4AA4">
        <w:rPr>
          <w:rFonts w:ascii="Times New Roman" w:eastAsia="仿宋_GB2312" w:hAnsi="Times New Roman" w:cs="Times New Roman"/>
          <w:sz w:val="32"/>
          <w:szCs w:val="32"/>
        </w:rPr>
        <w:t>祖国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遵纪守法，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品行端正；</w:t>
      </w:r>
    </w:p>
    <w:p w:rsidR="00D54D14" w:rsidRPr="00D54D14" w:rsidRDefault="00D54D1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恪守学术道德和职业道德，学风正派</w:t>
      </w:r>
      <w:r w:rsidR="00B97E18">
        <w:rPr>
          <w:rFonts w:ascii="Times New Roman" w:eastAsia="仿宋_GB2312" w:hAnsi="Times New Roman" w:cs="Times New Roman" w:hint="eastAsia"/>
          <w:sz w:val="32"/>
          <w:szCs w:val="32"/>
        </w:rPr>
        <w:t>、师德高尚</w:t>
      </w:r>
      <w:r w:rsidR="00A715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诚实守信；</w:t>
      </w:r>
    </w:p>
    <w:p w:rsidR="00D54D14" w:rsidRPr="00D54D14" w:rsidRDefault="00D54D14" w:rsidP="00B97E18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在自然科学</w:t>
      </w:r>
      <w:r w:rsidR="00B97E1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工程技术</w:t>
      </w:r>
      <w:r w:rsidR="00B97E18">
        <w:rPr>
          <w:rFonts w:ascii="Times New Roman" w:eastAsia="仿宋_GB2312" w:hAnsi="Times New Roman" w:cs="Times New Roman" w:hint="eastAsia"/>
          <w:sz w:val="32"/>
          <w:szCs w:val="32"/>
        </w:rPr>
        <w:t>、哲学社会科学和文化艺术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重点领域崭露头角，获得较高学术成就，具有创新发展潜力，有一定社会影响；</w:t>
      </w:r>
    </w:p>
    <w:p w:rsidR="00D54D14" w:rsidRPr="00D54D14" w:rsidRDefault="00FF162D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申报人年龄限定为</w:t>
      </w:r>
      <w:r w:rsidR="00D54D14">
        <w:rPr>
          <w:rFonts w:ascii="Times New Roman" w:eastAsia="仿宋_GB2312" w:hAnsi="Times New Roman" w:cs="Times New Roman"/>
          <w:sz w:val="32"/>
          <w:szCs w:val="32"/>
        </w:rPr>
        <w:t>40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周岁以下（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43C69">
        <w:rPr>
          <w:rFonts w:ascii="Times New Roman" w:eastAsia="仿宋_GB2312" w:hAnsi="Times New Roman" w:cs="Times New Roman"/>
          <w:sz w:val="32"/>
          <w:szCs w:val="32"/>
        </w:rPr>
        <w:t>978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43C69">
        <w:rPr>
          <w:rFonts w:ascii="Times New Roman" w:eastAsia="仿宋_GB2312" w:hAnsi="Times New Roman" w:cs="Times New Roman"/>
          <w:sz w:val="32"/>
          <w:szCs w:val="32"/>
        </w:rPr>
        <w:t>1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06681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43C69">
        <w:rPr>
          <w:rFonts w:ascii="Times New Roman" w:eastAsia="仿宋_GB2312" w:hAnsi="Times New Roman" w:cs="Times New Roman" w:hint="eastAsia"/>
          <w:sz w:val="32"/>
          <w:szCs w:val="32"/>
        </w:rPr>
        <w:t>以后出生</w:t>
      </w:r>
      <w:r w:rsidR="00D54D1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54D14" w:rsidRDefault="00FF162D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54D14" w:rsidRPr="00D54D14">
        <w:rPr>
          <w:rFonts w:ascii="Times New Roman" w:eastAsia="仿宋_GB2312" w:hAnsi="Times New Roman" w:cs="Times New Roman" w:hint="eastAsia"/>
          <w:sz w:val="32"/>
          <w:szCs w:val="32"/>
        </w:rPr>
        <w:t>一般应获博士学位。</w:t>
      </w:r>
    </w:p>
    <w:p w:rsidR="007D4AA4" w:rsidRDefault="00D54D1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申报人不得在同</w:t>
      </w:r>
      <w:proofErr w:type="gramStart"/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年度申报国家“万人计划”其他类别的项目。国家“千人计划”入选者不在本计划支持之列。</w:t>
      </w:r>
    </w:p>
    <w:p w:rsidR="007D4AA4" w:rsidRDefault="00D54D1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获得教育部“长江</w:t>
      </w:r>
      <w:r w:rsidR="009618E7">
        <w:rPr>
          <w:rFonts w:ascii="Times New Roman" w:eastAsia="仿宋_GB2312" w:hAnsi="Times New Roman" w:cs="Times New Roman" w:hint="eastAsia"/>
          <w:sz w:val="32"/>
          <w:szCs w:val="32"/>
        </w:rPr>
        <w:t>学者</w:t>
      </w:r>
      <w:r w:rsidR="009618E7">
        <w:rPr>
          <w:rFonts w:ascii="Times New Roman" w:eastAsia="仿宋_GB2312" w:hAnsi="Times New Roman" w:cs="Times New Roman"/>
          <w:sz w:val="32"/>
          <w:szCs w:val="32"/>
        </w:rPr>
        <w:t>奖励计划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9618E7">
        <w:rPr>
          <w:rFonts w:ascii="Times New Roman" w:eastAsia="仿宋_GB2312" w:hAnsi="Times New Roman" w:cs="Times New Roman" w:hint="eastAsia"/>
          <w:sz w:val="32"/>
          <w:szCs w:val="32"/>
        </w:rPr>
        <w:t>青年</w:t>
      </w:r>
      <w:r w:rsidR="009618E7">
        <w:rPr>
          <w:rFonts w:ascii="Times New Roman" w:eastAsia="仿宋_GB2312" w:hAnsi="Times New Roman" w:cs="Times New Roman"/>
          <w:sz w:val="32"/>
          <w:szCs w:val="32"/>
        </w:rPr>
        <w:t>学者</w:t>
      </w:r>
      <w:r w:rsidR="009618E7">
        <w:rPr>
          <w:rFonts w:ascii="Times New Roman" w:eastAsia="仿宋_GB2312" w:hAnsi="Times New Roman" w:cs="Times New Roman" w:hint="eastAsia"/>
          <w:sz w:val="32"/>
          <w:szCs w:val="32"/>
        </w:rPr>
        <w:t>项目和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自然科学基金会“优秀青年科学基金”项目资助的人才，资助期内不得申请青年拔尖人才项目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421A9" w:rsidRDefault="00D54D14" w:rsidP="00D54D14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参评过青年拔尖人才但未入选者，申报时应有新成果新成就。同一申报人申报本计划不得超过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54D14">
        <w:rPr>
          <w:rFonts w:ascii="Times New Roman" w:eastAsia="仿宋_GB2312" w:hAnsi="Times New Roman" w:cs="Times New Roman" w:hint="eastAsia"/>
          <w:sz w:val="32"/>
          <w:szCs w:val="32"/>
        </w:rPr>
        <w:t>次。</w:t>
      </w:r>
    </w:p>
    <w:p w:rsidR="002C4F87" w:rsidRPr="00DA781B" w:rsidRDefault="009B3CD1" w:rsidP="00DA781B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DA781B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2C4F87" w:rsidRPr="00DA781B">
        <w:rPr>
          <w:rFonts w:ascii="Times New Roman" w:eastAsia="黑体" w:hAnsi="黑体" w:cs="Times New Roman"/>
          <w:sz w:val="32"/>
          <w:szCs w:val="32"/>
        </w:rPr>
        <w:t>二、申报</w:t>
      </w:r>
      <w:r w:rsidR="00ED7E52">
        <w:rPr>
          <w:rFonts w:ascii="Times New Roman" w:eastAsia="黑体" w:hAnsi="黑体" w:cs="Times New Roman" w:hint="eastAsia"/>
          <w:sz w:val="32"/>
          <w:szCs w:val="32"/>
        </w:rPr>
        <w:t>程序</w:t>
      </w:r>
    </w:p>
    <w:p w:rsidR="002C4F87" w:rsidRPr="00DA781B" w:rsidRDefault="009B3CD1" w:rsidP="00DA781B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DA781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t>按照工作分工，我部负责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教育部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t>直属高校、地方高校自然科学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工程技术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t>领域和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教育部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t>直属高校哲学社会科学、文化艺术领域人选申报工作。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按照人事隶属关系进行申报。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t>各省（自治区、直辖市）教育厅（教委）、新疆生产建设兵团教育局归口向我司报送所属高校人选申报材料，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教育部</w:t>
      </w:r>
      <w:r w:rsidR="00796CC3" w:rsidRPr="00DA781B">
        <w:rPr>
          <w:rFonts w:ascii="Times New Roman" w:eastAsia="仿宋_GB2312" w:hAnsi="Times New Roman" w:cs="Times New Roman"/>
          <w:sz w:val="32"/>
          <w:szCs w:val="32"/>
        </w:rPr>
        <w:lastRenderedPageBreak/>
        <w:t>直属高校直接向我司报送。</w:t>
      </w:r>
    </w:p>
    <w:p w:rsidR="00C1478E" w:rsidRPr="00DA781B" w:rsidRDefault="009B3CD1" w:rsidP="00DA781B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DA781B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C1478E" w:rsidRPr="00DA781B">
        <w:rPr>
          <w:rFonts w:ascii="Times New Roman" w:eastAsia="黑体" w:hAnsi="黑体" w:cs="Times New Roman"/>
          <w:sz w:val="32"/>
          <w:szCs w:val="32"/>
        </w:rPr>
        <w:t>三、申报名额</w:t>
      </w:r>
    </w:p>
    <w:p w:rsidR="00597AF8" w:rsidRDefault="00066815" w:rsidP="00597AF8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本年度</w:t>
      </w:r>
      <w:r>
        <w:rPr>
          <w:rFonts w:ascii="Times New Roman" w:eastAsia="仿宋_GB2312" w:hAnsi="Times New Roman" w:cs="Times New Roman"/>
          <w:sz w:val="32"/>
          <w:szCs w:val="32"/>
        </w:rPr>
        <w:t>国家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万人计划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 w:cs="Times New Roman"/>
          <w:sz w:val="32"/>
          <w:szCs w:val="32"/>
        </w:rPr>
        <w:t>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青年拔尖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 w:rsidR="007D4A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1478E" w:rsidRPr="00DA781B">
        <w:rPr>
          <w:rFonts w:ascii="Times New Roman" w:eastAsia="仿宋_GB2312" w:hAnsi="Times New Roman" w:cs="Times New Roman"/>
          <w:sz w:val="32"/>
          <w:szCs w:val="32"/>
        </w:rPr>
        <w:t>为提高工作效率、合理运用评审资源，此次申报推荐工作采用限额申报的方式进行，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教育部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平台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下达</w:t>
      </w:r>
      <w:r w:rsidR="003B3B7C" w:rsidRPr="00DA781B">
        <w:rPr>
          <w:rFonts w:ascii="Times New Roman" w:eastAsia="仿宋_GB2312" w:hAnsi="Times New Roman" w:cs="Times New Roman"/>
          <w:sz w:val="32"/>
          <w:szCs w:val="32"/>
        </w:rPr>
        <w:t>自然科学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工程技术</w:t>
      </w:r>
      <w:r w:rsidR="003B3B7C" w:rsidRPr="00DA781B">
        <w:rPr>
          <w:rFonts w:ascii="Times New Roman" w:eastAsia="仿宋_GB2312" w:hAnsi="Times New Roman" w:cs="Times New Roman"/>
          <w:sz w:val="32"/>
          <w:szCs w:val="32"/>
        </w:rPr>
        <w:t>领域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申报名额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900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此外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，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中宣部平台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下达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教育部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哲学社会科学、文化艺术领域申报名额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180</w:t>
      </w:r>
      <w:r w:rsidR="003B3B7C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3B3B7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7AF8" w:rsidRDefault="00597AF8" w:rsidP="00597AF8">
      <w:pPr>
        <w:spacing w:line="360" w:lineRule="auto"/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四、工作要求</w:t>
      </w:r>
    </w:p>
    <w:p w:rsidR="00597AF8" w:rsidRDefault="00597AF8" w:rsidP="00597AF8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DC2A6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行政主管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、各高校要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高度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重视，按照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“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坚持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标准、优化结构、宁缺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勿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滥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要求，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认真做好推荐人选审核把关工作。要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加强对本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地区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本单位的高层次人才引进培养工作，统筹推进各类人才计划，做好人才形势和需求分析，提高引才育才工作的精准性和实效性。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行政主管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部门应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将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人选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报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当地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党委组织部门审核把关。</w:t>
      </w:r>
    </w:p>
    <w:p w:rsidR="00597AF8" w:rsidRDefault="00597AF8" w:rsidP="00597AF8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2</w:t>
      </w:r>
      <w:r>
        <w:rPr>
          <w:rFonts w:ascii="Times New Roman" w:eastAsia="黑体" w:hAnsi="黑体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各高校党委要切实履行人才引进使用的主体责任，</w:t>
      </w:r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严格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审核</w:t>
      </w:r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人选的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个人档案</w:t>
      </w:r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严把人选的</w:t>
      </w:r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政治关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、师德关</w:t>
      </w:r>
      <w:r w:rsidR="008657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="008657B9">
        <w:rPr>
          <w:rFonts w:ascii="Times New Roman" w:eastAsia="仿宋_GB2312" w:hAnsi="Times New Roman" w:cs="Times New Roman"/>
          <w:sz w:val="32"/>
          <w:szCs w:val="32"/>
        </w:rPr>
        <w:t>育人关</w:t>
      </w:r>
      <w:proofErr w:type="gramEnd"/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质量关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，确保推荐人选的思想政治素质过硬、</w:t>
      </w:r>
      <w:r w:rsidR="00685E9A">
        <w:rPr>
          <w:rFonts w:ascii="Times New Roman" w:eastAsia="仿宋_GB2312" w:hAnsi="Times New Roman" w:cs="Times New Roman" w:hint="eastAsia"/>
          <w:sz w:val="32"/>
          <w:szCs w:val="32"/>
        </w:rPr>
        <w:t>师德师风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高尚</w:t>
      </w:r>
      <w:r w:rsidR="008657B9">
        <w:rPr>
          <w:rFonts w:ascii="Times New Roman" w:eastAsia="仿宋_GB2312" w:hAnsi="Times New Roman" w:cs="Times New Roman" w:hint="eastAsia"/>
          <w:sz w:val="32"/>
          <w:szCs w:val="32"/>
        </w:rPr>
        <w:t>、育人水平高超</w:t>
      </w:r>
      <w:r w:rsidR="00685E9A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业务能力精湛。</w:t>
      </w:r>
    </w:p>
    <w:p w:rsidR="00597AF8" w:rsidRDefault="00597AF8" w:rsidP="00597AF8">
      <w:pPr>
        <w:spacing w:line="360" w:lineRule="auto"/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3</w:t>
      </w:r>
      <w:r>
        <w:rPr>
          <w:rFonts w:ascii="Times New Roman" w:eastAsia="黑体" w:hAnsi="黑体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申报人应客观、如实、完整地填写申报材料，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得空项、漏项，不得弄虚作假；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 w:rsidR="00550577">
        <w:rPr>
          <w:rFonts w:ascii="Times New Roman" w:eastAsia="仿宋_GB2312" w:hAnsi="Times New Roman" w:cs="Times New Roman"/>
          <w:sz w:val="32"/>
          <w:szCs w:val="32"/>
        </w:rPr>
        <w:t>行政主管</w:t>
      </w:r>
      <w:r w:rsidR="00550577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AD51F1">
        <w:rPr>
          <w:rFonts w:ascii="Times New Roman" w:eastAsia="仿宋_GB2312" w:hAnsi="Times New Roman" w:cs="Times New Roman" w:hint="eastAsia"/>
          <w:sz w:val="32"/>
          <w:szCs w:val="32"/>
        </w:rPr>
        <w:t>、高校要各负其责、严格把关，科学评估人才综合素质和能力水平，确保信息的真实性，防止弄虚作假。</w:t>
      </w:r>
    </w:p>
    <w:p w:rsidR="00835316" w:rsidRPr="00597AF8" w:rsidRDefault="00597AF8" w:rsidP="00597AF8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五</w:t>
      </w:r>
      <w:r w:rsidR="00835316" w:rsidRPr="00DA781B">
        <w:rPr>
          <w:rFonts w:ascii="Times New Roman" w:eastAsia="黑体" w:hAnsi="黑体" w:cs="Times New Roman"/>
          <w:sz w:val="32"/>
          <w:szCs w:val="32"/>
        </w:rPr>
        <w:t>、材料报送</w:t>
      </w:r>
    </w:p>
    <w:p w:rsidR="008657B9" w:rsidRDefault="00835316" w:rsidP="00C21E72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DA781B">
        <w:rPr>
          <w:rFonts w:ascii="Times New Roman" w:eastAsia="仿宋_GB2312" w:hAnsi="Times New Roman" w:cs="Times New Roman"/>
          <w:sz w:val="32"/>
          <w:szCs w:val="32"/>
        </w:rPr>
        <w:t>1</w:t>
      </w:r>
      <w:r w:rsidR="00597AF8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材料包括</w:t>
      </w:r>
      <w:r w:rsidR="008657B9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8657B9">
        <w:rPr>
          <w:rFonts w:ascii="Times New Roman" w:eastAsia="仿宋_GB2312" w:hAnsi="Times New Roman" w:cs="Times New Roman"/>
          <w:sz w:val="32"/>
          <w:szCs w:val="32"/>
        </w:rPr>
        <w:t>情况报告、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申报书、附件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推荐人选信息汇总表。</w:t>
      </w:r>
    </w:p>
    <w:p w:rsidR="008657B9" w:rsidRPr="007B4159" w:rsidRDefault="008657B9" w:rsidP="008657B9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9B0328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情况报告中应包含人选情况、推荐程序、单位推荐意见等相关内容，并对推荐人选的政治表现、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师德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师风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档案核查情况进行说明。</w:t>
      </w:r>
      <w:r>
        <w:rPr>
          <w:rFonts w:eastAsia="仿宋_GB2312" w:hint="eastAsia"/>
          <w:sz w:val="32"/>
          <w:szCs w:val="32"/>
        </w:rPr>
        <w:t>教育部</w:t>
      </w:r>
      <w:r>
        <w:rPr>
          <w:rFonts w:eastAsia="仿宋_GB2312"/>
          <w:sz w:val="32"/>
          <w:szCs w:val="32"/>
        </w:rPr>
        <w:t>直属高校申报情况报告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应以高校党委名义正式上报，省级</w:t>
      </w:r>
      <w:r>
        <w:rPr>
          <w:rFonts w:ascii="Times New Roman" w:eastAsia="仿宋_GB2312" w:hAnsi="Times New Roman" w:cs="Times New Roman"/>
          <w:sz w:val="32"/>
          <w:szCs w:val="32"/>
        </w:rPr>
        <w:t>教育行政主管部门</w:t>
      </w:r>
      <w:r w:rsidR="009B0328">
        <w:rPr>
          <w:rFonts w:ascii="Times New Roman" w:eastAsia="仿宋_GB2312" w:hAnsi="Times New Roman" w:cs="Times New Roman" w:hint="eastAsia"/>
          <w:sz w:val="32"/>
          <w:szCs w:val="32"/>
        </w:rPr>
        <w:t>应将</w:t>
      </w:r>
      <w:r>
        <w:rPr>
          <w:rFonts w:ascii="Times New Roman" w:eastAsia="仿宋_GB2312" w:hAnsi="Times New Roman" w:cs="Times New Roman"/>
          <w:sz w:val="32"/>
          <w:szCs w:val="32"/>
        </w:rPr>
        <w:t>申报情况报告</w:t>
      </w:r>
      <w:r w:rsidR="00A62D6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推荐高校党委报告</w:t>
      </w:r>
      <w:r w:rsidR="00A62D6A">
        <w:rPr>
          <w:rFonts w:ascii="Times New Roman" w:eastAsia="仿宋_GB2312" w:hAnsi="Times New Roman" w:cs="Times New Roman"/>
          <w:sz w:val="32"/>
          <w:szCs w:val="32"/>
        </w:rPr>
        <w:t>一并报送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B4159" w:rsidRDefault="008657B9" w:rsidP="00C21E72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．申报书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分为《青年拔尖人才支持计划自然科学类申报书》和《青年拔尖人才支持计划哲学社会科学、文化艺术类申报书》两种，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统一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通过申报书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客户端填写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。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申报书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客户端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可在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中国人才网（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rencai.people.com.cn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）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下载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058D3" w:rsidRDefault="008657B9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8058D3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8058D3">
        <w:rPr>
          <w:rFonts w:ascii="Times New Roman" w:eastAsia="仿宋_GB2312" w:hAnsi="Times New Roman" w:cs="Times New Roman"/>
          <w:sz w:val="32"/>
          <w:szCs w:val="32"/>
        </w:rPr>
        <w:t>材料包括：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材料目录；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）身份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学历</w:t>
      </w:r>
      <w:r>
        <w:rPr>
          <w:rFonts w:ascii="Times New Roman" w:eastAsia="仿宋_GB2312" w:hAnsi="Times New Roman" w:cs="Times New Roman"/>
          <w:sz w:val="32"/>
          <w:szCs w:val="32"/>
        </w:rPr>
        <w:t>、学位证书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任职证明复印件；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申报书</w:t>
      </w:r>
      <w:r>
        <w:rPr>
          <w:rFonts w:ascii="Times New Roman" w:eastAsia="仿宋_GB2312" w:hAnsi="Times New Roman" w:cs="Times New Roman"/>
          <w:sz w:val="32"/>
          <w:szCs w:val="32"/>
        </w:rPr>
        <w:t>中列举的所有科研项目、获奖及专利情况的证明复印件；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-3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>
        <w:rPr>
          <w:rFonts w:ascii="Times New Roman" w:eastAsia="仿宋_GB2312" w:hAnsi="Times New Roman" w:cs="Times New Roman"/>
          <w:sz w:val="32"/>
          <w:szCs w:val="32"/>
        </w:rPr>
        <w:t>重要创新性论文的全文及其刊载杂志封面、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目录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以及申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="006B224D">
        <w:rPr>
          <w:rFonts w:ascii="Times New Roman" w:eastAsia="仿宋_GB2312" w:hAnsi="Times New Roman" w:cs="Times New Roman" w:hint="eastAsia"/>
          <w:sz w:val="32"/>
          <w:szCs w:val="32"/>
        </w:rPr>
        <w:t>书</w:t>
      </w:r>
      <w:r>
        <w:rPr>
          <w:rFonts w:ascii="Times New Roman" w:eastAsia="仿宋_GB2312" w:hAnsi="Times New Roman" w:cs="Times New Roman"/>
          <w:sz w:val="32"/>
          <w:szCs w:val="32"/>
        </w:rPr>
        <w:t>中列举的其他代表性著作封面、目录和论文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首页</w:t>
      </w:r>
      <w:r>
        <w:rPr>
          <w:rFonts w:ascii="Times New Roman" w:eastAsia="仿宋_GB2312" w:hAnsi="Times New Roman" w:cs="Times New Roman"/>
          <w:sz w:val="32"/>
          <w:szCs w:val="32"/>
        </w:rPr>
        <w:t>复印件；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申报书中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列举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SCI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EI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SSCI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CSSCI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收录</w:t>
      </w:r>
      <w:r>
        <w:rPr>
          <w:rFonts w:ascii="Times New Roman" w:eastAsia="仿宋_GB2312" w:hAnsi="Times New Roman" w:cs="Times New Roman"/>
          <w:sz w:val="32"/>
          <w:szCs w:val="32"/>
        </w:rPr>
        <w:t>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论文</w:t>
      </w:r>
      <w:r>
        <w:rPr>
          <w:rFonts w:ascii="Times New Roman" w:eastAsia="仿宋_GB2312" w:hAnsi="Times New Roman" w:cs="Times New Roman"/>
          <w:sz w:val="32"/>
          <w:szCs w:val="32"/>
        </w:rPr>
        <w:t>他引情况的证明（须经有关检索机构盖章）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bookmarkStart w:id="0" w:name="_GoBack"/>
      <w:bookmarkEnd w:id="0"/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国际学术会议上担任职务的证明以及作大会报告、特邀报告的邀请信或通知复印件；</w:t>
      </w:r>
    </w:p>
    <w:p w:rsidR="008058D3" w:rsidRDefault="008058D3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9005D7">
        <w:rPr>
          <w:rFonts w:ascii="Times New Roman" w:eastAsia="仿宋_GB2312" w:hAnsi="Times New Roman" w:cs="Times New Roman" w:hint="eastAsia"/>
          <w:sz w:val="32"/>
          <w:szCs w:val="32"/>
        </w:rPr>
        <w:t>非</w:t>
      </w:r>
      <w:r w:rsidR="009005D7">
        <w:rPr>
          <w:rFonts w:ascii="Times New Roman" w:eastAsia="仿宋_GB2312" w:hAnsi="Times New Roman" w:cs="Times New Roman"/>
          <w:sz w:val="32"/>
          <w:szCs w:val="32"/>
        </w:rPr>
        <w:t>首次</w:t>
      </w:r>
      <w:r w:rsidR="009005D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9005D7">
        <w:rPr>
          <w:rFonts w:ascii="Times New Roman" w:eastAsia="仿宋_GB2312" w:hAnsi="Times New Roman" w:cs="Times New Roman"/>
          <w:sz w:val="32"/>
          <w:szCs w:val="32"/>
        </w:rPr>
        <w:t>须提供新成果新成就证明材料</w:t>
      </w:r>
    </w:p>
    <w:p w:rsidR="007B4159" w:rsidRDefault="007B4159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上传</w:t>
      </w:r>
      <w:r>
        <w:rPr>
          <w:rFonts w:ascii="Times New Roman" w:eastAsia="仿宋_GB2312" w:hAnsi="Times New Roman" w:cs="Times New Roman"/>
          <w:sz w:val="32"/>
          <w:szCs w:val="32"/>
        </w:rPr>
        <w:t>的附件材料须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整合形成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格式文件，大小不超过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15M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（单个</w:t>
      </w:r>
      <w:r>
        <w:rPr>
          <w:rFonts w:ascii="Times New Roman" w:eastAsia="仿宋_GB2312" w:hAnsi="Times New Roman" w:cs="Times New Roman"/>
          <w:sz w:val="32"/>
          <w:szCs w:val="32"/>
        </w:rPr>
        <w:t>文件不超过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如超过可分为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以上文件）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材料通过光盘报送。</w:t>
      </w:r>
    </w:p>
    <w:p w:rsidR="009005D7" w:rsidRPr="009005D7" w:rsidRDefault="008657B9" w:rsidP="008058D3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9005D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9005D7">
        <w:rPr>
          <w:rFonts w:ascii="Times New Roman" w:eastAsia="仿宋_GB2312" w:hAnsi="Times New Roman" w:cs="Times New Roman"/>
          <w:sz w:val="32"/>
          <w:szCs w:val="32"/>
        </w:rPr>
        <w:t>材料如涉及保密信息，请根据《中华人民共和国保密法》和《科学技术保密规定》有关规定审核把关，妥善做好保密技术处理，并附说明（加盖保密部门公章）。</w:t>
      </w:r>
    </w:p>
    <w:p w:rsidR="008657B9" w:rsidRDefault="008657B9" w:rsidP="008657B9">
      <w:pPr>
        <w:spacing w:line="360" w:lineRule="auto"/>
        <w:ind w:firstLine="60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7B4159" w:rsidRPr="00DA781B">
        <w:rPr>
          <w:rFonts w:ascii="Times New Roman" w:eastAsia="仿宋_GB2312" w:hAnsi="Times New Roman" w:cs="Times New Roman"/>
          <w:sz w:val="32"/>
          <w:szCs w:val="32"/>
        </w:rPr>
        <w:t>请按照申报限额，于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8</w:t>
      </w:r>
      <w:r w:rsidR="007B4159" w:rsidRPr="00DA781B">
        <w:rPr>
          <w:rFonts w:ascii="Times New Roman" w:eastAsia="仿宋_GB2312" w:hAnsi="Times New Roman" w:cs="Times New Roman"/>
          <w:sz w:val="32"/>
          <w:szCs w:val="32"/>
        </w:rPr>
        <w:t>月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20</w:t>
      </w:r>
      <w:r w:rsidR="007B4159" w:rsidRPr="00DA781B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B4159">
        <w:rPr>
          <w:rFonts w:ascii="Times New Roman" w:eastAsia="仿宋_GB2312" w:hAnsi="Times New Roman" w:cs="Times New Roman"/>
          <w:sz w:val="32"/>
          <w:szCs w:val="32"/>
        </w:rPr>
        <w:t>018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年国家“万人计划”青年拔尖人才申报情况报告、申报材料</w:t>
      </w:r>
      <w:r w:rsidR="007B4159" w:rsidRPr="00DA781B">
        <w:rPr>
          <w:rFonts w:ascii="Times New Roman" w:eastAsia="仿宋_GB2312" w:hAnsi="Times New Roman" w:cs="Times New Roman"/>
          <w:sz w:val="32"/>
          <w:szCs w:val="32"/>
        </w:rPr>
        <w:t>报送至</w:t>
      </w:r>
      <w:r w:rsidR="007B4159">
        <w:rPr>
          <w:rFonts w:eastAsia="仿宋_GB2312" w:hint="eastAsia"/>
          <w:sz w:val="32"/>
          <w:szCs w:val="32"/>
        </w:rPr>
        <w:t>北京林业</w:t>
      </w:r>
      <w:r w:rsidR="007B4159">
        <w:rPr>
          <w:rFonts w:eastAsia="仿宋_GB2312"/>
          <w:sz w:val="32"/>
          <w:szCs w:val="32"/>
        </w:rPr>
        <w:t>大学人事处</w:t>
      </w:r>
      <w:r w:rsidR="007B4159">
        <w:rPr>
          <w:rFonts w:eastAsia="仿宋_GB2312" w:hint="eastAsia"/>
          <w:sz w:val="32"/>
          <w:szCs w:val="32"/>
        </w:rPr>
        <w:t>综合楼</w:t>
      </w:r>
      <w:r w:rsidR="007B4159" w:rsidRPr="007D4AA4">
        <w:rPr>
          <w:rFonts w:ascii="Times New Roman" w:eastAsia="仿宋_GB2312" w:hAnsi="Times New Roman" w:cs="Times New Roman"/>
          <w:sz w:val="32"/>
          <w:szCs w:val="32"/>
        </w:rPr>
        <w:t>1</w:t>
      </w:r>
      <w:r w:rsidR="007B4159" w:rsidRPr="007D4AA4">
        <w:rPr>
          <w:rFonts w:ascii="Times New Roman" w:eastAsia="仿宋_GB2312" w:hAnsi="Times New Roman" w:cs="Times New Roman"/>
          <w:sz w:val="32"/>
          <w:szCs w:val="32"/>
        </w:rPr>
        <w:t>层会议室（北京市海淀区清华东路</w:t>
      </w:r>
      <w:r w:rsidR="007B4159" w:rsidRPr="007D4AA4">
        <w:rPr>
          <w:rFonts w:ascii="Times New Roman" w:eastAsia="仿宋_GB2312" w:hAnsi="Times New Roman" w:cs="Times New Roman"/>
          <w:sz w:val="32"/>
          <w:szCs w:val="32"/>
        </w:rPr>
        <w:t>35</w:t>
      </w:r>
      <w:r w:rsidR="007B4159" w:rsidRPr="007D4AA4">
        <w:rPr>
          <w:rFonts w:ascii="Times New Roman" w:eastAsia="仿宋_GB2312" w:hAnsi="Times New Roman" w:cs="Times New Roman"/>
          <w:sz w:val="32"/>
          <w:szCs w:val="32"/>
        </w:rPr>
        <w:t>号，邮编：</w:t>
      </w:r>
      <w:r w:rsidR="007B4159" w:rsidRPr="007D4AA4">
        <w:rPr>
          <w:rFonts w:ascii="Times New Roman" w:eastAsia="仿宋_GB2312" w:hAnsi="Times New Roman" w:cs="Times New Roman"/>
          <w:sz w:val="32"/>
          <w:szCs w:val="32"/>
        </w:rPr>
        <w:t>100083</w:t>
      </w:r>
      <w:r w:rsidR="007B4159">
        <w:rPr>
          <w:rFonts w:eastAsia="仿宋_GB2312" w:hint="eastAsia"/>
          <w:sz w:val="32"/>
          <w:szCs w:val="32"/>
        </w:rPr>
        <w:t>）</w:t>
      </w:r>
      <w:r w:rsidR="007B4159">
        <w:rPr>
          <w:rFonts w:eastAsia="仿宋_GB2312"/>
          <w:sz w:val="32"/>
          <w:szCs w:val="32"/>
        </w:rPr>
        <w:t>。</w:t>
      </w:r>
    </w:p>
    <w:p w:rsidR="008657B9" w:rsidRPr="007B4159" w:rsidRDefault="008657B9" w:rsidP="008657B9">
      <w:pPr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报送材料</w:t>
      </w:r>
      <w:r>
        <w:rPr>
          <w:rFonts w:ascii="Times New Roman" w:eastAsia="仿宋_GB2312" w:hAnsi="Times New Roman" w:cs="Times New Roman"/>
          <w:sz w:val="32"/>
          <w:szCs w:val="32"/>
        </w:rPr>
        <w:t>时，需报送纸质材料和电子文档各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纸质版申报书、</w:t>
      </w:r>
      <w:r>
        <w:rPr>
          <w:rFonts w:ascii="Times New Roman" w:eastAsia="仿宋_GB2312" w:hAnsi="Times New Roman" w:cs="Times New Roman"/>
          <w:sz w:val="32"/>
          <w:szCs w:val="32"/>
        </w:rPr>
        <w:t>附件用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</w:t>
      </w:r>
      <w:r>
        <w:rPr>
          <w:rFonts w:ascii="Times New Roman" w:eastAsia="仿宋_GB2312" w:hAnsi="Times New Roman" w:cs="Times New Roman"/>
          <w:sz w:val="32"/>
          <w:szCs w:val="32"/>
        </w:rPr>
        <w:t>双面打印，合并装订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电子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/>
          <w:sz w:val="32"/>
          <w:szCs w:val="32"/>
        </w:rPr>
        <w:t>申报书和附件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上</w:t>
      </w:r>
      <w:proofErr w:type="gramStart"/>
      <w:r w:rsidRPr="00DA781B">
        <w:rPr>
          <w:rFonts w:ascii="Times New Roman" w:eastAsia="仿宋_GB2312" w:hAnsi="Times New Roman" w:cs="Times New Roman"/>
          <w:sz w:val="32"/>
          <w:szCs w:val="32"/>
        </w:rPr>
        <w:t>传网络</w:t>
      </w:r>
      <w:proofErr w:type="gramEnd"/>
      <w:r w:rsidRPr="00DA781B">
        <w:rPr>
          <w:rFonts w:ascii="Times New Roman" w:eastAsia="仿宋_GB2312" w:hAnsi="Times New Roman" w:cs="Times New Roman"/>
          <w:sz w:val="32"/>
          <w:szCs w:val="32"/>
        </w:rPr>
        <w:t>申报评审系统（涉密材料除外）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，内容</w:t>
      </w:r>
      <w:r>
        <w:rPr>
          <w:rFonts w:ascii="Times New Roman" w:eastAsia="仿宋_GB2312" w:hAnsi="Times New Roman" w:cs="Times New Roman"/>
          <w:sz w:val="32"/>
          <w:szCs w:val="32"/>
        </w:rPr>
        <w:t>应与纸质材料一致。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教育网用户通过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qnbj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.1000plan.org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访问络申报系统，其他网络用户通过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qnbj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.1000plan.org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访问。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申报系统</w:t>
      </w:r>
      <w:r>
        <w:rPr>
          <w:rFonts w:ascii="Times New Roman" w:eastAsia="仿宋_GB2312" w:hAnsi="Times New Roman" w:cs="Times New Roman"/>
          <w:sz w:val="32"/>
          <w:szCs w:val="32"/>
        </w:rPr>
        <w:t>登录账号和密码与以往一致。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>用户名、密码查询与</w:t>
      </w:r>
      <w:proofErr w:type="gramStart"/>
      <w:r w:rsidRPr="00DA781B">
        <w:rPr>
          <w:rFonts w:ascii="Times New Roman" w:eastAsia="仿宋_GB2312" w:hAnsi="Times New Roman" w:cs="Times New Roman"/>
          <w:sz w:val="32"/>
          <w:szCs w:val="32"/>
        </w:rPr>
        <w:t>重置需</w:t>
      </w:r>
      <w:proofErr w:type="gramEnd"/>
      <w:r w:rsidRPr="00DA781B">
        <w:rPr>
          <w:rFonts w:ascii="Times New Roman" w:eastAsia="仿宋_GB2312" w:hAnsi="Times New Roman" w:cs="Times New Roman"/>
          <w:sz w:val="32"/>
          <w:szCs w:val="32"/>
        </w:rPr>
        <w:t>提供单位公函。</w:t>
      </w:r>
    </w:p>
    <w:p w:rsidR="002076A7" w:rsidRDefault="008657B9" w:rsidP="00EB09EF">
      <w:pPr>
        <w:adjustRightInd w:val="0"/>
        <w:snapToGrid w:val="0"/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7B4159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085674" w:rsidRPr="00DA781B">
        <w:rPr>
          <w:rFonts w:ascii="Times New Roman" w:eastAsia="仿宋_GB2312" w:hAnsi="Times New Roman" w:cs="Times New Roman"/>
          <w:sz w:val="32"/>
          <w:szCs w:val="32"/>
        </w:rPr>
        <w:t>联系方式</w:t>
      </w:r>
    </w:p>
    <w:p w:rsidR="00085674" w:rsidRPr="00DA781B" w:rsidRDefault="002076A7" w:rsidP="00EB09EF">
      <w:pPr>
        <w:adjustRightInd w:val="0"/>
        <w:snapToGrid w:val="0"/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85674" w:rsidRPr="00DA781B">
        <w:rPr>
          <w:rFonts w:ascii="Times New Roman" w:eastAsia="仿宋_GB2312" w:hAnsi="Times New Roman" w:cs="Times New Roman"/>
          <w:sz w:val="32"/>
          <w:szCs w:val="32"/>
        </w:rPr>
        <w:t>教育部人事司人才与专家处</w:t>
      </w:r>
    </w:p>
    <w:p w:rsidR="004C48B5" w:rsidRDefault="009B3CD1" w:rsidP="00EB09EF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DA781B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="00085674" w:rsidRPr="00DA781B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85674" w:rsidRPr="00DA781B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DA78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85674" w:rsidRPr="00DA781B">
        <w:rPr>
          <w:rFonts w:ascii="Times New Roman" w:eastAsia="仿宋_GB2312" w:hAnsi="Times New Roman" w:cs="Times New Roman"/>
          <w:sz w:val="32"/>
          <w:szCs w:val="32"/>
        </w:rPr>
        <w:t>人：</w:t>
      </w:r>
      <w:r w:rsidR="006B2AD8" w:rsidRPr="00DA781B">
        <w:rPr>
          <w:rFonts w:ascii="Times New Roman" w:eastAsia="仿宋_GB2312" w:hAnsi="Times New Roman" w:cs="Times New Roman"/>
          <w:sz w:val="32"/>
          <w:szCs w:val="32"/>
        </w:rPr>
        <w:t>高</w:t>
      </w:r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="006B2AD8" w:rsidRPr="00DA781B">
        <w:rPr>
          <w:rFonts w:ascii="Times New Roman" w:eastAsia="仿宋_GB2312" w:hAnsi="Times New Roman" w:cs="Times New Roman"/>
          <w:sz w:val="32"/>
          <w:szCs w:val="32"/>
        </w:rPr>
        <w:t>颉</w:t>
      </w:r>
      <w:proofErr w:type="gramEnd"/>
      <w:r w:rsidR="00FF162D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4C48B5" w:rsidRPr="00DA781B">
        <w:rPr>
          <w:rFonts w:ascii="Times New Roman" w:eastAsia="仿宋_GB2312" w:hAnsi="Times New Roman" w:cs="Times New Roman"/>
          <w:sz w:val="32"/>
          <w:szCs w:val="32"/>
        </w:rPr>
        <w:t>010-6609</w:t>
      </w:r>
      <w:r w:rsidR="000421A9">
        <w:rPr>
          <w:rFonts w:ascii="Times New Roman" w:eastAsia="仿宋_GB2312" w:hAnsi="Times New Roman" w:cs="Times New Roman"/>
          <w:sz w:val="32"/>
          <w:szCs w:val="32"/>
        </w:rPr>
        <w:t>6</w:t>
      </w:r>
      <w:r w:rsidR="006B2AD8" w:rsidRPr="00DA781B">
        <w:rPr>
          <w:rFonts w:ascii="Times New Roman" w:eastAsia="仿宋_GB2312" w:hAnsi="Times New Roman" w:cs="Times New Roman"/>
          <w:sz w:val="32"/>
          <w:szCs w:val="32"/>
        </w:rPr>
        <w:t>829</w:t>
      </w:r>
      <w:r w:rsidR="004C48B5" w:rsidRPr="00DA781B">
        <w:rPr>
          <w:rFonts w:ascii="Times New Roman" w:eastAsia="仿宋_GB2312" w:hAnsi="Times New Roman" w:cs="Times New Roman"/>
          <w:sz w:val="32"/>
          <w:szCs w:val="32"/>
        </w:rPr>
        <w:t>/6</w:t>
      </w:r>
      <w:r w:rsidR="008D68CF" w:rsidRPr="00DA781B">
        <w:rPr>
          <w:rFonts w:ascii="Times New Roman" w:eastAsia="仿宋_GB2312" w:hAnsi="Times New Roman" w:cs="Times New Roman"/>
          <w:sz w:val="32"/>
          <w:szCs w:val="32"/>
        </w:rPr>
        <w:t>830(</w:t>
      </w:r>
      <w:r w:rsidR="008D68CF" w:rsidRPr="00DA781B">
        <w:rPr>
          <w:rFonts w:ascii="Times New Roman" w:eastAsia="仿宋_GB2312" w:hAnsi="Times New Roman" w:cs="Times New Roman"/>
          <w:sz w:val="32"/>
          <w:szCs w:val="32"/>
        </w:rPr>
        <w:t>传真</w:t>
      </w:r>
      <w:r w:rsidR="008D68CF" w:rsidRPr="00DA781B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917CBF" w:rsidRPr="003406AF" w:rsidRDefault="002076A7" w:rsidP="00EB09EF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cs="Times New Roman" w:hint="eastAsia"/>
          <w:sz w:val="32"/>
          <w:szCs w:val="32"/>
        </w:rPr>
        <w:t>北京林业</w:t>
      </w:r>
      <w:r w:rsidR="00917CBF" w:rsidRPr="003406AF">
        <w:rPr>
          <w:rFonts w:ascii="Times New Roman" w:eastAsia="仿宋_GB2312" w:cs="Times New Roman"/>
          <w:sz w:val="32"/>
          <w:szCs w:val="32"/>
        </w:rPr>
        <w:t>大学人事处</w:t>
      </w:r>
    </w:p>
    <w:p w:rsidR="00917CBF" w:rsidRPr="00FF162D" w:rsidRDefault="00917CBF" w:rsidP="00EB09EF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06AF">
        <w:rPr>
          <w:rFonts w:ascii="Times New Roman" w:eastAsia="仿宋_GB2312" w:cs="Times New Roman"/>
          <w:sz w:val="32"/>
          <w:szCs w:val="32"/>
        </w:rPr>
        <w:t>联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406AF">
        <w:rPr>
          <w:rFonts w:ascii="Times New Roman" w:eastAsia="仿宋_GB2312" w:cs="Times New Roman"/>
          <w:sz w:val="32"/>
          <w:szCs w:val="32"/>
        </w:rPr>
        <w:t>系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406AF">
        <w:rPr>
          <w:rFonts w:ascii="Times New Roman" w:eastAsia="仿宋_GB2312" w:cs="Times New Roman"/>
          <w:sz w:val="32"/>
          <w:szCs w:val="32"/>
        </w:rPr>
        <w:t>人：</w:t>
      </w:r>
      <w:r w:rsidR="002076A7">
        <w:rPr>
          <w:rFonts w:ascii="Times New Roman" w:eastAsia="仿宋_GB2312" w:cs="Times New Roman" w:hint="eastAsia"/>
          <w:sz w:val="32"/>
          <w:szCs w:val="32"/>
        </w:rPr>
        <w:t>王庭秦</w:t>
      </w:r>
      <w:r w:rsidR="00FF162D">
        <w:rPr>
          <w:rFonts w:ascii="Times New Roman" w:eastAsia="仿宋_GB2312" w:cs="Times New Roman" w:hint="eastAsia"/>
          <w:sz w:val="32"/>
          <w:szCs w:val="32"/>
        </w:rPr>
        <w:t xml:space="preserve">  </w:t>
      </w:r>
      <w:r w:rsidR="00FF162D">
        <w:rPr>
          <w:rFonts w:ascii="Times New Roman" w:eastAsia="仿宋_GB2312" w:cs="Times New Roman"/>
          <w:sz w:val="32"/>
          <w:szCs w:val="32"/>
        </w:rPr>
        <w:t xml:space="preserve"> </w:t>
      </w:r>
      <w:r w:rsidR="002076A7" w:rsidRPr="00FF162D">
        <w:rPr>
          <w:rFonts w:ascii="Times New Roman" w:eastAsia="仿宋_GB2312" w:hAnsi="Times New Roman" w:cs="Times New Roman"/>
          <w:sz w:val="32"/>
          <w:szCs w:val="32"/>
        </w:rPr>
        <w:t>010</w:t>
      </w:r>
      <w:r w:rsidR="00FF162D" w:rsidRPr="00DA781B">
        <w:rPr>
          <w:rFonts w:ascii="Times New Roman" w:eastAsia="仿宋_GB2312" w:hAnsi="Times New Roman" w:cs="Times New Roman"/>
          <w:sz w:val="32"/>
          <w:szCs w:val="32"/>
        </w:rPr>
        <w:t>-</w:t>
      </w:r>
      <w:r w:rsidR="002076A7" w:rsidRPr="00FF162D">
        <w:rPr>
          <w:rFonts w:ascii="Times New Roman" w:eastAsia="仿宋_GB2312" w:hAnsi="Times New Roman" w:cs="Times New Roman"/>
          <w:sz w:val="32"/>
          <w:szCs w:val="32"/>
        </w:rPr>
        <w:t>62336135</w:t>
      </w:r>
    </w:p>
    <w:p w:rsidR="00FF162D" w:rsidRDefault="009B3CD1" w:rsidP="00DA781B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A86B73" w:rsidRDefault="00A86B73" w:rsidP="00A86B7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青年拔尖</w:t>
      </w:r>
      <w:r>
        <w:rPr>
          <w:rFonts w:ascii="Times New Roman" w:eastAsia="仿宋_GB2312" w:hAnsi="Times New Roman" w:cs="Times New Roman"/>
          <w:sz w:val="32"/>
          <w:szCs w:val="32"/>
        </w:rPr>
        <w:t>人才</w:t>
      </w:r>
      <w:r w:rsidR="00E13A8C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E13A8C">
        <w:rPr>
          <w:rFonts w:ascii="Times New Roman" w:eastAsia="仿宋_GB2312" w:hAnsi="Times New Roman" w:cs="Times New Roman"/>
          <w:sz w:val="32"/>
          <w:szCs w:val="32"/>
        </w:rPr>
        <w:t>计划</w:t>
      </w:r>
      <w:r>
        <w:rPr>
          <w:rFonts w:ascii="Times New Roman" w:eastAsia="仿宋_GB2312" w:hAnsi="Times New Roman" w:cs="Times New Roman"/>
          <w:sz w:val="32"/>
          <w:szCs w:val="32"/>
        </w:rPr>
        <w:t>推荐人选信息汇总表</w:t>
      </w:r>
    </w:p>
    <w:p w:rsidR="00A86B73" w:rsidRPr="00E13A8C" w:rsidRDefault="00A86B73" w:rsidP="00A86B7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A86B73" w:rsidRPr="00A86B73" w:rsidRDefault="00A86B73" w:rsidP="00A86B7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9B3CD1" w:rsidRPr="003406AF" w:rsidRDefault="009B3CD1" w:rsidP="00DA781B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 w:rsidR="00FF162D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>教育部人事司</w:t>
      </w:r>
    </w:p>
    <w:p w:rsidR="00172EC4" w:rsidRDefault="009B3CD1" w:rsidP="00172EC4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06AF">
        <w:rPr>
          <w:rFonts w:ascii="Times New Roman" w:eastAsia="仿宋_GB2312" w:hAnsi="Times New Roman" w:cs="Times New Roman"/>
          <w:sz w:val="32"/>
          <w:szCs w:val="32"/>
        </w:rPr>
        <w:t xml:space="preserve">                        201</w:t>
      </w:r>
      <w:r w:rsidR="000421A9">
        <w:rPr>
          <w:rFonts w:ascii="Times New Roman" w:eastAsia="仿宋_GB2312" w:hAnsi="Times New Roman" w:cs="Times New Roman"/>
          <w:sz w:val="32"/>
          <w:szCs w:val="32"/>
        </w:rPr>
        <w:t>8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>年</w:t>
      </w:r>
      <w:r w:rsidR="000421A9">
        <w:rPr>
          <w:rFonts w:ascii="Times New Roman" w:eastAsia="仿宋_GB2312" w:hAnsi="Times New Roman" w:cs="Times New Roman"/>
          <w:sz w:val="32"/>
          <w:szCs w:val="32"/>
        </w:rPr>
        <w:t>7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2EC4">
        <w:rPr>
          <w:rFonts w:ascii="Times New Roman" w:eastAsia="仿宋_GB2312" w:hAnsi="Times New Roman" w:cs="Times New Roman"/>
          <w:sz w:val="32"/>
          <w:szCs w:val="32"/>
        </w:rPr>
        <w:t>24</w:t>
      </w:r>
      <w:r w:rsidRPr="003406AF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86B73" w:rsidRDefault="00A86B73" w:rsidP="008804E0">
      <w:pPr>
        <w:rPr>
          <w:rFonts w:ascii="Times New Roman" w:eastAsia="仿宋_GB2312" w:hAnsi="Times New Roman" w:cs="Times New Roman"/>
          <w:sz w:val="30"/>
          <w:szCs w:val="30"/>
        </w:rPr>
        <w:sectPr w:rsidR="00A86B73" w:rsidSect="008F00B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2EC4" w:rsidRPr="008804E0" w:rsidRDefault="00172EC4" w:rsidP="00172EC4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A86B73" w:rsidRPr="00172EC4" w:rsidRDefault="00A86B73" w:rsidP="00E13A8C">
      <w:pPr>
        <w:ind w:firstLineChars="200" w:firstLine="560"/>
        <w:jc w:val="left"/>
        <w:rPr>
          <w:rFonts w:ascii="楷体_GB2312" w:eastAsia="楷体_GB2312" w:hAnsi="Times New Roman" w:cs="Times New Roman"/>
          <w:sz w:val="28"/>
          <w:szCs w:val="30"/>
        </w:rPr>
      </w:pPr>
    </w:p>
    <w:sectPr w:rsidR="00A86B73" w:rsidRPr="00172EC4" w:rsidSect="0017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385" w:rsidRDefault="002B7385" w:rsidP="00743671">
      <w:r>
        <w:separator/>
      </w:r>
    </w:p>
  </w:endnote>
  <w:endnote w:type="continuationSeparator" w:id="0">
    <w:p w:rsidR="002B7385" w:rsidRDefault="002B7385" w:rsidP="0074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14" w:rsidRDefault="00D54D14">
    <w:pPr>
      <w:pStyle w:val="a5"/>
      <w:jc w:val="center"/>
    </w:pPr>
  </w:p>
  <w:p w:rsidR="00D54D14" w:rsidRDefault="00D54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385" w:rsidRDefault="002B7385" w:rsidP="00743671">
      <w:r>
        <w:separator/>
      </w:r>
    </w:p>
  </w:footnote>
  <w:footnote w:type="continuationSeparator" w:id="0">
    <w:p w:rsidR="002B7385" w:rsidRDefault="002B7385" w:rsidP="0074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71"/>
    <w:rsid w:val="000421A9"/>
    <w:rsid w:val="00043C69"/>
    <w:rsid w:val="00066815"/>
    <w:rsid w:val="00076C8B"/>
    <w:rsid w:val="00076E25"/>
    <w:rsid w:val="00085674"/>
    <w:rsid w:val="00095374"/>
    <w:rsid w:val="000E7441"/>
    <w:rsid w:val="000F5880"/>
    <w:rsid w:val="001319B8"/>
    <w:rsid w:val="00172EC4"/>
    <w:rsid w:val="002076A7"/>
    <w:rsid w:val="0021331C"/>
    <w:rsid w:val="00224D11"/>
    <w:rsid w:val="00261BBD"/>
    <w:rsid w:val="00284F4C"/>
    <w:rsid w:val="002B7385"/>
    <w:rsid w:val="002C4F87"/>
    <w:rsid w:val="002E74CB"/>
    <w:rsid w:val="003406AF"/>
    <w:rsid w:val="00375F7D"/>
    <w:rsid w:val="003971DC"/>
    <w:rsid w:val="003B3B7C"/>
    <w:rsid w:val="003D171C"/>
    <w:rsid w:val="004C48B5"/>
    <w:rsid w:val="004D4B8D"/>
    <w:rsid w:val="00511204"/>
    <w:rsid w:val="00550577"/>
    <w:rsid w:val="00597AF8"/>
    <w:rsid w:val="005B6A07"/>
    <w:rsid w:val="005D4C00"/>
    <w:rsid w:val="006528BA"/>
    <w:rsid w:val="00685E9A"/>
    <w:rsid w:val="006B224D"/>
    <w:rsid w:val="006B2ACD"/>
    <w:rsid w:val="006B2AD8"/>
    <w:rsid w:val="006B5D98"/>
    <w:rsid w:val="00702C75"/>
    <w:rsid w:val="0073062B"/>
    <w:rsid w:val="00743671"/>
    <w:rsid w:val="00763220"/>
    <w:rsid w:val="007827FC"/>
    <w:rsid w:val="00796CC3"/>
    <w:rsid w:val="007B4159"/>
    <w:rsid w:val="007D4AA4"/>
    <w:rsid w:val="008058D3"/>
    <w:rsid w:val="00835316"/>
    <w:rsid w:val="008657B9"/>
    <w:rsid w:val="00880088"/>
    <w:rsid w:val="008804E0"/>
    <w:rsid w:val="008B3063"/>
    <w:rsid w:val="008C6E2A"/>
    <w:rsid w:val="008D68CF"/>
    <w:rsid w:val="008F00B6"/>
    <w:rsid w:val="009005D7"/>
    <w:rsid w:val="00917CBF"/>
    <w:rsid w:val="0093709D"/>
    <w:rsid w:val="0094734A"/>
    <w:rsid w:val="00951CCC"/>
    <w:rsid w:val="009618E7"/>
    <w:rsid w:val="009B0328"/>
    <w:rsid w:val="009B3CD1"/>
    <w:rsid w:val="00A3756C"/>
    <w:rsid w:val="00A601CE"/>
    <w:rsid w:val="00A62D6A"/>
    <w:rsid w:val="00A7156C"/>
    <w:rsid w:val="00A86B73"/>
    <w:rsid w:val="00AD51F1"/>
    <w:rsid w:val="00B575D4"/>
    <w:rsid w:val="00B97E18"/>
    <w:rsid w:val="00C1478E"/>
    <w:rsid w:val="00C21E72"/>
    <w:rsid w:val="00CF6EA0"/>
    <w:rsid w:val="00D31585"/>
    <w:rsid w:val="00D4729E"/>
    <w:rsid w:val="00D54D14"/>
    <w:rsid w:val="00D767D5"/>
    <w:rsid w:val="00DA781B"/>
    <w:rsid w:val="00DB3A59"/>
    <w:rsid w:val="00DC2A66"/>
    <w:rsid w:val="00DD05BD"/>
    <w:rsid w:val="00E109BF"/>
    <w:rsid w:val="00E13A8C"/>
    <w:rsid w:val="00E72E82"/>
    <w:rsid w:val="00EB08A1"/>
    <w:rsid w:val="00EB09EF"/>
    <w:rsid w:val="00ED7E52"/>
    <w:rsid w:val="00FE16A4"/>
    <w:rsid w:val="00FE67C4"/>
    <w:rsid w:val="00FF162D"/>
    <w:rsid w:val="00FF2276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48CC"/>
  <w15:docId w15:val="{B11FAD31-BE7C-4792-AD10-AEA36E2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67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7E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7E52"/>
    <w:rPr>
      <w:sz w:val="18"/>
      <w:szCs w:val="18"/>
    </w:rPr>
  </w:style>
  <w:style w:type="table" w:styleId="a9">
    <w:name w:val="Table Grid"/>
    <w:basedOn w:val="a1"/>
    <w:uiPriority w:val="59"/>
    <w:rsid w:val="00A8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7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晟宁</cp:lastModifiedBy>
  <cp:revision>16</cp:revision>
  <cp:lastPrinted>2018-07-24T09:15:00Z</cp:lastPrinted>
  <dcterms:created xsi:type="dcterms:W3CDTF">2018-06-26T08:16:00Z</dcterms:created>
  <dcterms:modified xsi:type="dcterms:W3CDTF">2018-07-27T02:06:00Z</dcterms:modified>
</cp:coreProperties>
</file>